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016" w:rsidRPr="008D3B57" w:rsidRDefault="002A38AA" w:rsidP="004810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481016" w:rsidRPr="008D3B5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81016" w:rsidRPr="008D3B57" w:rsidRDefault="00481016" w:rsidP="004810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СЕЛА ЧУРЧ-ИРЗУ ИМЕНИ МАГОМЕДА-САЛАХА ГАДАЕВИЧА ГАДАЕВА»</w:t>
      </w:r>
    </w:p>
    <w:p w:rsidR="00481016" w:rsidRPr="008D3B57" w:rsidRDefault="00481016" w:rsidP="00481016">
      <w:pPr>
        <w:spacing w:after="203"/>
        <w:ind w:left="6905" w:right="947"/>
        <w:jc w:val="right"/>
      </w:pPr>
      <w:r w:rsidRPr="008D3B57">
        <w:t xml:space="preserve"> </w:t>
      </w:r>
    </w:p>
    <w:p w:rsidR="00481016" w:rsidRPr="008D3B57" w:rsidRDefault="00481016" w:rsidP="00481016">
      <w:pPr>
        <w:spacing w:after="0"/>
        <w:ind w:left="456" w:hanging="598"/>
      </w:pPr>
      <w:r w:rsidRPr="008D3B57">
        <w:rPr>
          <w:sz w:val="28"/>
        </w:rPr>
        <w:t xml:space="preserve">  </w:t>
      </w:r>
    </w:p>
    <w:p w:rsidR="00481016" w:rsidRPr="008D3B57" w:rsidRDefault="00481016" w:rsidP="00481016">
      <w:pPr>
        <w:spacing w:after="0"/>
        <w:ind w:left="456"/>
        <w:rPr>
          <w:sz w:val="28"/>
        </w:rPr>
      </w:pPr>
      <w:r w:rsidRPr="008D3B57">
        <w:rPr>
          <w:sz w:val="28"/>
        </w:rPr>
        <w:t xml:space="preserve">          </w:t>
      </w:r>
    </w:p>
    <w:p w:rsidR="00481016" w:rsidRPr="0013639D" w:rsidRDefault="00481016" w:rsidP="00481016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u w:val="single"/>
          <w:lang w:bidi="ru-RU"/>
        </w:rPr>
      </w:pPr>
      <w:r w:rsidRPr="008D3B57">
        <w:rPr>
          <w:spacing w:val="-1"/>
          <w:szCs w:val="24"/>
          <w:lang w:bidi="ru-RU"/>
        </w:rPr>
        <w:t xml:space="preserve">Приложение </w:t>
      </w:r>
      <w:r w:rsidRPr="008D3B57">
        <w:rPr>
          <w:szCs w:val="24"/>
          <w:lang w:bidi="ru-RU"/>
        </w:rPr>
        <w:t xml:space="preserve">к разделу </w:t>
      </w:r>
      <w:r w:rsidRPr="0013639D">
        <w:rPr>
          <w:szCs w:val="24"/>
          <w:u w:val="single"/>
          <w:lang w:bidi="ru-RU"/>
        </w:rPr>
        <w:t xml:space="preserve">_№3__ </w:t>
      </w:r>
    </w:p>
    <w:p w:rsidR="00481016" w:rsidRPr="008D3B57" w:rsidRDefault="00481016" w:rsidP="00481016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lang w:bidi="ru-RU"/>
        </w:rPr>
      </w:pPr>
      <w:r w:rsidRPr="008D3B57">
        <w:rPr>
          <w:szCs w:val="24"/>
          <w:lang w:bidi="ru-RU"/>
        </w:rPr>
        <w:t>Основной образовательной программы</w:t>
      </w:r>
    </w:p>
    <w:p w:rsidR="00481016" w:rsidRPr="008D3B57" w:rsidRDefault="00FB0FE0" w:rsidP="00481016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lang w:bidi="ru-RU"/>
        </w:rPr>
      </w:pPr>
      <w:bookmarkStart w:id="0" w:name="_GoBack"/>
      <w:proofErr w:type="gramStart"/>
      <w:r>
        <w:rPr>
          <w:szCs w:val="24"/>
          <w:lang w:bidi="ru-RU"/>
        </w:rPr>
        <w:t>основного</w:t>
      </w:r>
      <w:bookmarkEnd w:id="0"/>
      <w:r>
        <w:rPr>
          <w:szCs w:val="24"/>
          <w:lang w:bidi="ru-RU"/>
        </w:rPr>
        <w:t xml:space="preserve"> </w:t>
      </w:r>
      <w:r w:rsidR="00481016" w:rsidRPr="008D3B57">
        <w:rPr>
          <w:szCs w:val="24"/>
          <w:lang w:bidi="ru-RU"/>
        </w:rPr>
        <w:t xml:space="preserve"> общего</w:t>
      </w:r>
      <w:proofErr w:type="gramEnd"/>
      <w:r w:rsidR="00481016" w:rsidRPr="008D3B57">
        <w:rPr>
          <w:szCs w:val="24"/>
          <w:lang w:bidi="ru-RU"/>
        </w:rPr>
        <w:t xml:space="preserve"> образования,</w:t>
      </w:r>
    </w:p>
    <w:p w:rsidR="00481016" w:rsidRPr="008D3B57" w:rsidRDefault="00481016" w:rsidP="00481016">
      <w:pPr>
        <w:widowControl w:val="0"/>
        <w:autoSpaceDE w:val="0"/>
        <w:autoSpaceDN w:val="0"/>
        <w:spacing w:after="0" w:line="240" w:lineRule="auto"/>
        <w:ind w:left="4253" w:right="105"/>
        <w:rPr>
          <w:szCs w:val="24"/>
          <w:u w:val="single"/>
          <w:lang w:bidi="ru-RU"/>
        </w:rPr>
      </w:pPr>
      <w:r w:rsidRPr="008D3B57">
        <w:rPr>
          <w:szCs w:val="24"/>
          <w:lang w:bidi="ru-RU"/>
        </w:rPr>
        <w:t xml:space="preserve">утвержденной приказом   от </w:t>
      </w:r>
      <w:r w:rsidRPr="008D3B57">
        <w:rPr>
          <w:szCs w:val="24"/>
          <w:u w:val="single"/>
          <w:lang w:bidi="ru-RU"/>
        </w:rPr>
        <w:t>25.08. 2023г. № _79-п__</w:t>
      </w:r>
    </w:p>
    <w:p w:rsidR="00481016" w:rsidRPr="008D3B57" w:rsidRDefault="00481016" w:rsidP="00481016">
      <w:pPr>
        <w:widowControl w:val="0"/>
        <w:autoSpaceDE w:val="0"/>
        <w:autoSpaceDN w:val="0"/>
        <w:spacing w:after="0" w:line="240" w:lineRule="auto"/>
        <w:ind w:firstLine="566"/>
        <w:rPr>
          <w:sz w:val="26"/>
          <w:szCs w:val="24"/>
          <w:lang w:bidi="ru-RU"/>
        </w:rPr>
      </w:pPr>
    </w:p>
    <w:p w:rsidR="00481016" w:rsidRPr="008D3B57" w:rsidRDefault="00481016" w:rsidP="00481016">
      <w:pPr>
        <w:widowControl w:val="0"/>
        <w:autoSpaceDE w:val="0"/>
        <w:autoSpaceDN w:val="0"/>
        <w:spacing w:after="0" w:line="240" w:lineRule="auto"/>
        <w:ind w:firstLine="566"/>
        <w:rPr>
          <w:sz w:val="26"/>
          <w:szCs w:val="24"/>
          <w:lang w:bidi="ru-RU"/>
        </w:rPr>
      </w:pPr>
    </w:p>
    <w:p w:rsidR="000E5388" w:rsidRDefault="002A38AA" w:rsidP="00481016">
      <w:pPr>
        <w:spacing w:after="433" w:line="259" w:lineRule="auto"/>
        <w:ind w:left="142" w:firstLine="0"/>
        <w:jc w:val="left"/>
      </w:pPr>
      <w:r>
        <w:rPr>
          <w:b/>
          <w:sz w:val="28"/>
        </w:rPr>
        <w:t xml:space="preserve">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b/>
          <w:sz w:val="28"/>
        </w:rPr>
        <w:t xml:space="preserve">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b/>
          <w:sz w:val="28"/>
        </w:rPr>
        <w:t xml:space="preserve">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b/>
          <w:sz w:val="28"/>
        </w:rPr>
        <w:t xml:space="preserve"> </w:t>
      </w:r>
    </w:p>
    <w:p w:rsidR="000E5388" w:rsidRDefault="002A38AA" w:rsidP="00481016">
      <w:pPr>
        <w:spacing w:after="0" w:line="259" w:lineRule="auto"/>
        <w:ind w:left="142" w:firstLine="0"/>
        <w:jc w:val="left"/>
      </w:pPr>
      <w:r>
        <w:rPr>
          <w:b/>
          <w:sz w:val="28"/>
        </w:rPr>
        <w:t xml:space="preserve"> </w:t>
      </w:r>
    </w:p>
    <w:p w:rsidR="000E5388" w:rsidRDefault="002A38AA">
      <w:pPr>
        <w:spacing w:after="21" w:line="259" w:lineRule="auto"/>
        <w:ind w:left="2643" w:right="2826"/>
        <w:jc w:val="center"/>
      </w:pPr>
      <w:r>
        <w:rPr>
          <w:b/>
          <w:sz w:val="32"/>
        </w:rPr>
        <w:t xml:space="preserve">Рабочая программа курса внеурочной деятельности </w:t>
      </w:r>
    </w:p>
    <w:p w:rsidR="000E5388" w:rsidRDefault="002A38AA">
      <w:pPr>
        <w:spacing w:after="21" w:line="259" w:lineRule="auto"/>
        <w:ind w:left="2643" w:right="2824"/>
        <w:jc w:val="center"/>
        <w:rPr>
          <w:b/>
          <w:sz w:val="32"/>
        </w:rPr>
      </w:pPr>
      <w:r>
        <w:rPr>
          <w:b/>
          <w:sz w:val="32"/>
        </w:rPr>
        <w:t xml:space="preserve">«Занимательный английский» </w:t>
      </w:r>
    </w:p>
    <w:p w:rsidR="00481016" w:rsidRDefault="00481016" w:rsidP="00481016">
      <w:pPr>
        <w:spacing w:after="229" w:line="259" w:lineRule="auto"/>
        <w:ind w:left="0" w:right="193" w:firstLine="0"/>
        <w:jc w:val="center"/>
      </w:pPr>
      <w:proofErr w:type="spellStart"/>
      <w:r>
        <w:rPr>
          <w:sz w:val="32"/>
        </w:rPr>
        <w:t>Общеинтеллектуальное</w:t>
      </w:r>
      <w:proofErr w:type="spellEnd"/>
      <w:r>
        <w:rPr>
          <w:sz w:val="32"/>
        </w:rPr>
        <w:t xml:space="preserve"> направление </w:t>
      </w:r>
    </w:p>
    <w:p w:rsidR="000E5388" w:rsidRDefault="002A38AA">
      <w:pPr>
        <w:spacing w:after="0" w:line="280" w:lineRule="auto"/>
        <w:ind w:left="3371" w:right="2479" w:hanging="312"/>
        <w:jc w:val="left"/>
      </w:pPr>
      <w:r>
        <w:rPr>
          <w:sz w:val="32"/>
        </w:rPr>
        <w:t xml:space="preserve">Для обучающихся 5-9 класс Срок реализации: 5 лет </w:t>
      </w:r>
    </w:p>
    <w:p w:rsidR="000E5388" w:rsidRDefault="002A38AA">
      <w:pPr>
        <w:spacing w:after="0" w:line="259" w:lineRule="auto"/>
        <w:ind w:left="0" w:right="107" w:firstLine="0"/>
        <w:jc w:val="center"/>
      </w:pPr>
      <w:r>
        <w:rPr>
          <w:sz w:val="32"/>
        </w:rPr>
        <w:t xml:space="preserve"> </w:t>
      </w:r>
    </w:p>
    <w:p w:rsidR="000E5388" w:rsidRDefault="002A38AA">
      <w:pPr>
        <w:spacing w:after="0" w:line="259" w:lineRule="auto"/>
        <w:ind w:left="526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526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526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526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526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01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01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011" w:firstLine="0"/>
        <w:jc w:val="center"/>
      </w:pPr>
      <w:r>
        <w:rPr>
          <w:sz w:val="28"/>
        </w:rPr>
        <w:t xml:space="preserve"> </w:t>
      </w:r>
    </w:p>
    <w:p w:rsidR="000E5388" w:rsidRDefault="002A38AA">
      <w:pPr>
        <w:spacing w:after="0" w:line="259" w:lineRule="auto"/>
        <w:ind w:left="1011" w:firstLine="0"/>
        <w:jc w:val="center"/>
      </w:pPr>
      <w:r>
        <w:rPr>
          <w:sz w:val="28"/>
        </w:rPr>
        <w:t xml:space="preserve"> </w:t>
      </w:r>
    </w:p>
    <w:p w:rsidR="000E5388" w:rsidRDefault="002A38AA" w:rsidP="00481016">
      <w:pPr>
        <w:spacing w:after="0" w:line="259" w:lineRule="auto"/>
        <w:ind w:left="0" w:firstLine="0"/>
      </w:pPr>
      <w:r>
        <w:rPr>
          <w:sz w:val="28"/>
        </w:rPr>
        <w:t xml:space="preserve"> </w:t>
      </w:r>
    </w:p>
    <w:p w:rsidR="000E5388" w:rsidRDefault="000E5388" w:rsidP="00481016">
      <w:pPr>
        <w:spacing w:after="0" w:line="259" w:lineRule="auto"/>
        <w:ind w:left="1011" w:firstLine="0"/>
        <w:jc w:val="center"/>
      </w:pPr>
    </w:p>
    <w:p w:rsidR="000E5388" w:rsidRDefault="002A38AA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E5388" w:rsidRDefault="002A38AA">
      <w:pPr>
        <w:spacing w:after="0" w:line="259" w:lineRule="auto"/>
        <w:ind w:left="0" w:right="4515" w:firstLine="0"/>
        <w:jc w:val="right"/>
      </w:pPr>
      <w:r>
        <w:rPr>
          <w:sz w:val="28"/>
        </w:rPr>
        <w:t xml:space="preserve"> </w:t>
      </w:r>
    </w:p>
    <w:p w:rsidR="000E5388" w:rsidRDefault="002A38AA">
      <w:pPr>
        <w:spacing w:after="13249" w:line="259" w:lineRule="auto"/>
        <w:ind w:left="0" w:right="4515" w:firstLine="0"/>
        <w:jc w:val="right"/>
      </w:pPr>
      <w:r>
        <w:rPr>
          <w:sz w:val="28"/>
        </w:rPr>
        <w:t xml:space="preserve"> </w:t>
      </w:r>
    </w:p>
    <w:p w:rsidR="000E5388" w:rsidRDefault="002A38AA">
      <w:pPr>
        <w:spacing w:after="218" w:line="259" w:lineRule="auto"/>
        <w:ind w:left="0" w:right="5092" w:firstLine="0"/>
        <w:jc w:val="right"/>
      </w:pPr>
      <w:r>
        <w:rPr>
          <w:rFonts w:ascii="Calibri" w:eastAsia="Calibri" w:hAnsi="Calibri" w:cs="Calibri"/>
          <w:sz w:val="22"/>
        </w:rPr>
        <w:lastRenderedPageBreak/>
        <w:t xml:space="preserve">2 </w:t>
      </w:r>
    </w:p>
    <w:p w:rsidR="000E5388" w:rsidRDefault="002A38AA">
      <w:pPr>
        <w:spacing w:after="0" w:line="259" w:lineRule="auto"/>
        <w:ind w:left="142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E5388" w:rsidRDefault="002A38AA">
      <w:pPr>
        <w:ind w:left="355"/>
      </w:pPr>
      <w:r>
        <w:t xml:space="preserve">Содержание </w:t>
      </w:r>
    </w:p>
    <w:p w:rsidR="000E5388" w:rsidRDefault="002A38AA">
      <w:pPr>
        <w:spacing w:after="4" w:line="259" w:lineRule="auto"/>
        <w:ind w:left="428" w:firstLine="0"/>
        <w:jc w:val="left"/>
      </w:pPr>
      <w:r>
        <w:t xml:space="preserve">   </w:t>
      </w:r>
    </w:p>
    <w:p w:rsidR="000E5388" w:rsidRDefault="002A38AA">
      <w:pPr>
        <w:ind w:left="355"/>
      </w:pPr>
      <w:r>
        <w:t xml:space="preserve">1.Результаты освоения курса внеурочной деятельности                                                            с.3 </w:t>
      </w:r>
    </w:p>
    <w:p w:rsidR="000E5388" w:rsidRDefault="002A38AA">
      <w:pPr>
        <w:ind w:left="355"/>
      </w:pPr>
      <w:r>
        <w:rPr>
          <w:color w:val="000080"/>
        </w:rPr>
        <w:t xml:space="preserve">2. </w:t>
      </w:r>
      <w:r>
        <w:t xml:space="preserve">Содержание курса внеурочной деятельности с указанием форм организации и видов    </w:t>
      </w:r>
    </w:p>
    <w:p w:rsidR="000E5388" w:rsidRDefault="002A38AA">
      <w:pPr>
        <w:ind w:left="355"/>
      </w:pPr>
      <w:r>
        <w:t xml:space="preserve">внеурочной деятельности                                                                                                               с.4 3. Тематическое планирование                                                                                                      с.5 </w:t>
      </w:r>
    </w:p>
    <w:p w:rsidR="000E5388" w:rsidRDefault="002A38AA">
      <w:pPr>
        <w:ind w:left="355"/>
      </w:pPr>
      <w:r>
        <w:t xml:space="preserve">4.  Приложение 1. Контрольно-оценочные материалы                                                               с.10 </w:t>
      </w:r>
    </w:p>
    <w:p w:rsidR="000E5388" w:rsidRDefault="000E5388">
      <w:pPr>
        <w:sectPr w:rsidR="000E5388">
          <w:footerReference w:type="even" r:id="rId7"/>
          <w:footerReference w:type="default" r:id="rId8"/>
          <w:footerReference w:type="first" r:id="rId9"/>
          <w:pgSz w:w="11906" w:h="16838"/>
          <w:pgMar w:top="1137" w:right="804" w:bottom="958" w:left="991" w:header="720" w:footer="720" w:gutter="0"/>
          <w:cols w:space="720"/>
          <w:titlePg/>
        </w:sectPr>
      </w:pPr>
    </w:p>
    <w:p w:rsidR="000E5388" w:rsidRDefault="002A38AA">
      <w:pPr>
        <w:numPr>
          <w:ilvl w:val="0"/>
          <w:numId w:val="1"/>
        </w:numPr>
        <w:spacing w:after="0" w:line="270" w:lineRule="auto"/>
        <w:ind w:hanging="240"/>
        <w:jc w:val="left"/>
      </w:pPr>
      <w:r>
        <w:rPr>
          <w:b/>
        </w:rPr>
        <w:lastRenderedPageBreak/>
        <w:t xml:space="preserve">Планируемые результаты освоения программы курса внеурочной деятельности </w:t>
      </w:r>
    </w:p>
    <w:p w:rsidR="000E5388" w:rsidRDefault="002A38AA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0E5388" w:rsidRDefault="002A38AA">
      <w:pPr>
        <w:spacing w:after="0" w:line="270" w:lineRule="auto"/>
        <w:ind w:left="14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 </w:t>
      </w:r>
    </w:p>
    <w:p w:rsidR="000E5388" w:rsidRDefault="002A38AA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0E5388" w:rsidRDefault="002A38AA">
      <w:pPr>
        <w:spacing w:after="29" w:line="270" w:lineRule="auto"/>
        <w:ind w:left="14"/>
        <w:jc w:val="left"/>
      </w:pPr>
      <w:r>
        <w:rPr>
          <w:b/>
        </w:rPr>
        <w:t xml:space="preserve">Знать/понимать: </w:t>
      </w:r>
    </w:p>
    <w:p w:rsidR="000E5388" w:rsidRDefault="002A38AA">
      <w:pPr>
        <w:numPr>
          <w:ilvl w:val="1"/>
          <w:numId w:val="1"/>
        </w:numPr>
        <w:spacing w:after="34"/>
        <w:ind w:hanging="348"/>
      </w:pPr>
      <w:r>
        <w:t xml:space="preserve">особенности основных типов предложений и их интонации в соответствии с целью высказывания;  </w:t>
      </w:r>
    </w:p>
    <w:p w:rsidR="000E5388" w:rsidRDefault="002A38AA">
      <w:pPr>
        <w:numPr>
          <w:ilvl w:val="1"/>
          <w:numId w:val="1"/>
        </w:numPr>
        <w:spacing w:after="33"/>
        <w:ind w:hanging="348"/>
      </w:pPr>
      <w:r>
        <w:t xml:space="preserve">имена наиболее известных персонажей детских литературных произведений (в том числе стран изучаемого языка);  </w:t>
      </w:r>
    </w:p>
    <w:p w:rsidR="000E5388" w:rsidRDefault="002A38AA">
      <w:pPr>
        <w:numPr>
          <w:ilvl w:val="1"/>
          <w:numId w:val="1"/>
        </w:numPr>
        <w:spacing w:after="34"/>
        <w:ind w:hanging="348"/>
      </w:pPr>
      <w:r>
        <w:t xml:space="preserve">наизусть рифмованные произведения детского фольклора (доступные по содержанию и форме);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названия предметов, действий и явлений, связанных со сферами и ситуациями общения, характерными для детей данного возраста; </w:t>
      </w:r>
    </w:p>
    <w:p w:rsidR="000E5388" w:rsidRDefault="002A38AA">
      <w:pPr>
        <w:spacing w:after="29" w:line="270" w:lineRule="auto"/>
        <w:ind w:left="14"/>
        <w:jc w:val="left"/>
      </w:pPr>
      <w:r>
        <w:rPr>
          <w:b/>
        </w:rPr>
        <w:t xml:space="preserve">Уметь (владеть способами познавательной деятельности):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наблюдать, анализировать, приводить примеры языковых явлений;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применять основные нормы речевого поведения в процессе диалогического общения;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составлять элементарное монологическое высказывание по образцу, аналогии;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читать и выполнять различные </w:t>
      </w:r>
      <w:proofErr w:type="gramStart"/>
      <w:r>
        <w:t>задания  к</w:t>
      </w:r>
      <w:proofErr w:type="gramEnd"/>
      <w:r>
        <w:t xml:space="preserve"> текстам;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уметь общаться на английском языке с помощью известных клише;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понимать на слух короткие тексты; </w:t>
      </w:r>
    </w:p>
    <w:p w:rsidR="000E5388" w:rsidRDefault="002A38AA">
      <w:pPr>
        <w:spacing w:after="0" w:line="270" w:lineRule="auto"/>
        <w:ind w:left="14"/>
        <w:jc w:val="left"/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жизни: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понимать на слух речь учителя, одноклассников;  </w:t>
      </w:r>
    </w:p>
    <w:p w:rsidR="000E5388" w:rsidRDefault="002A38AA">
      <w:pPr>
        <w:numPr>
          <w:ilvl w:val="1"/>
          <w:numId w:val="1"/>
        </w:numPr>
        <w:spacing w:after="34"/>
        <w:ind w:hanging="348"/>
      </w:pPr>
      <w:r>
        <w:t xml:space="preserve">понимать смысл адаптированного текста (в основном фольклорного </w:t>
      </w:r>
      <w:proofErr w:type="gramStart"/>
      <w:r>
        <w:t>характера )</w:t>
      </w:r>
      <w:proofErr w:type="gramEnd"/>
      <w:r>
        <w:t xml:space="preserve"> и уметь прогнозировать развитие его сюжета; </w:t>
      </w:r>
    </w:p>
    <w:p w:rsidR="000E5388" w:rsidRDefault="002A38AA">
      <w:pPr>
        <w:numPr>
          <w:ilvl w:val="1"/>
          <w:numId w:val="1"/>
        </w:numPr>
        <w:spacing w:after="33"/>
        <w:ind w:hanging="348"/>
      </w:pPr>
      <w:r>
        <w:t xml:space="preserve">выделять субъект и предикат текста; уметь задавать вопросы, опираясь на смысл прочитанного текста;  </w:t>
      </w:r>
    </w:p>
    <w:p w:rsidR="000E5388" w:rsidRDefault="002A38AA">
      <w:pPr>
        <w:numPr>
          <w:ilvl w:val="1"/>
          <w:numId w:val="1"/>
        </w:numPr>
        <w:spacing w:after="32"/>
        <w:ind w:hanging="348"/>
      </w:pPr>
      <w:r>
        <w:t xml:space="preserve">расспрашивать собеседника, задавая простые вопросы (кто, что, где, когда), и отвечать на вопросы </w:t>
      </w:r>
      <w:proofErr w:type="gramStart"/>
      <w:r>
        <w:t>собеседника,  участвовать</w:t>
      </w:r>
      <w:proofErr w:type="gramEnd"/>
      <w:r>
        <w:t xml:space="preserve"> в элементарном этикетном диалоге;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инсценировать изученные сказки;     </w:t>
      </w:r>
    </w:p>
    <w:p w:rsidR="000E5388" w:rsidRDefault="002A38AA">
      <w:pPr>
        <w:numPr>
          <w:ilvl w:val="1"/>
          <w:numId w:val="1"/>
        </w:numPr>
        <w:ind w:hanging="348"/>
      </w:pPr>
      <w:proofErr w:type="gramStart"/>
      <w:r>
        <w:t>сочинять  оригинальный</w:t>
      </w:r>
      <w:proofErr w:type="gramEnd"/>
      <w:r>
        <w:t xml:space="preserve"> текст на основе плана; </w:t>
      </w:r>
    </w:p>
    <w:p w:rsidR="000E5388" w:rsidRDefault="002A38AA">
      <w:pPr>
        <w:numPr>
          <w:ilvl w:val="1"/>
          <w:numId w:val="1"/>
        </w:numPr>
        <w:spacing w:after="34"/>
        <w:ind w:hanging="348"/>
      </w:pPr>
      <w:r>
        <w:t xml:space="preserve">соотносить поступки героев сказок с принятыми моральными </w:t>
      </w:r>
      <w:proofErr w:type="gramStart"/>
      <w:r>
        <w:t>нормами  и</w:t>
      </w:r>
      <w:proofErr w:type="gramEnd"/>
      <w:r>
        <w:t xml:space="preserve"> уметь выделить нравственный аспект поведения героев; </w:t>
      </w:r>
    </w:p>
    <w:p w:rsidR="000E5388" w:rsidRDefault="002A38AA">
      <w:pPr>
        <w:numPr>
          <w:ilvl w:val="1"/>
          <w:numId w:val="1"/>
        </w:numPr>
        <w:spacing w:after="0" w:line="257" w:lineRule="auto"/>
        <w:ind w:hanging="348"/>
      </w:pPr>
      <w:r>
        <w:t xml:space="preserve">участвовать в коллективном обсуждении </w:t>
      </w:r>
      <w:proofErr w:type="gramStart"/>
      <w:r>
        <w:t>проблем,  интегрироваться</w:t>
      </w:r>
      <w:proofErr w:type="gramEnd"/>
      <w:r>
        <w:t xml:space="preserve"> в группу сверстников и строить продуктивное взаимодействие и сотрудничество со сверстниками и взрослыми. </w:t>
      </w:r>
    </w:p>
    <w:p w:rsidR="000E5388" w:rsidRDefault="002A38AA">
      <w:pPr>
        <w:spacing w:after="31" w:line="259" w:lineRule="auto"/>
        <w:ind w:left="571" w:firstLine="0"/>
        <w:jc w:val="left"/>
      </w:pPr>
      <w:r>
        <w:t xml:space="preserve"> </w:t>
      </w:r>
    </w:p>
    <w:p w:rsidR="000E5388" w:rsidRDefault="002A38AA">
      <w:pPr>
        <w:spacing w:after="0" w:line="270" w:lineRule="auto"/>
        <w:ind w:left="14"/>
        <w:jc w:val="left"/>
      </w:pPr>
      <w:r>
        <w:rPr>
          <w:b/>
        </w:rPr>
        <w:t xml:space="preserve">Личностные результаты: </w:t>
      </w:r>
    </w:p>
    <w:p w:rsidR="000E5388" w:rsidRDefault="002A38AA">
      <w:pPr>
        <w:spacing w:after="45" w:line="259" w:lineRule="auto"/>
        <w:ind w:left="0" w:firstLine="0"/>
        <w:jc w:val="left"/>
      </w:pPr>
      <w:r>
        <w:t xml:space="preserve">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толерантность, дружелюбное отношение к представителям других стран; 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познавательная, творческая, общественная активность;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самостоятельность </w:t>
      </w:r>
      <w:proofErr w:type="gramStart"/>
      <w:r>
        <w:t>( в</w:t>
      </w:r>
      <w:proofErr w:type="gramEnd"/>
      <w:r>
        <w:t xml:space="preserve"> </w:t>
      </w:r>
      <w:proofErr w:type="spellStart"/>
      <w:r>
        <w:t>т.ч</w:t>
      </w:r>
      <w:proofErr w:type="spellEnd"/>
      <w:r>
        <w:t xml:space="preserve">. в принятии решений);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умение работать в сотрудничестве с другими, отвечать за свои </w:t>
      </w:r>
      <w:proofErr w:type="gramStart"/>
      <w:r>
        <w:t xml:space="preserve">решения;  </w:t>
      </w:r>
      <w:r>
        <w:rPr>
          <w:rFonts w:ascii="Segoe UI Symbol" w:eastAsia="Segoe UI Symbol" w:hAnsi="Segoe UI Symbol" w:cs="Segoe UI Symbol"/>
        </w:rPr>
        <w:t>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коммуникабельность;  </w:t>
      </w:r>
    </w:p>
    <w:p w:rsidR="000E5388" w:rsidRDefault="002A38AA">
      <w:pPr>
        <w:numPr>
          <w:ilvl w:val="1"/>
          <w:numId w:val="1"/>
        </w:numPr>
        <w:ind w:hanging="348"/>
      </w:pPr>
      <w:r>
        <w:lastRenderedPageBreak/>
        <w:t xml:space="preserve">уважение к себе и другим; 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личная и взаимная ответственность; </w:t>
      </w:r>
    </w:p>
    <w:p w:rsidR="000E5388" w:rsidRDefault="002A38AA">
      <w:pPr>
        <w:numPr>
          <w:ilvl w:val="1"/>
          <w:numId w:val="1"/>
        </w:numPr>
        <w:ind w:hanging="348"/>
      </w:pPr>
      <w:r>
        <w:t xml:space="preserve">готовность действия в нестандартных ситуациях; </w:t>
      </w:r>
    </w:p>
    <w:p w:rsidR="000E5388" w:rsidRDefault="002A38AA">
      <w:pPr>
        <w:spacing w:after="0" w:line="259" w:lineRule="auto"/>
        <w:ind w:left="720" w:firstLine="0"/>
        <w:jc w:val="left"/>
      </w:pPr>
      <w:r>
        <w:t xml:space="preserve"> </w:t>
      </w:r>
    </w:p>
    <w:p w:rsidR="000E5388" w:rsidRDefault="002A38AA">
      <w:pPr>
        <w:spacing w:after="0" w:line="259" w:lineRule="auto"/>
        <w:ind w:left="59" w:firstLine="0"/>
        <w:jc w:val="center"/>
      </w:pPr>
      <w:r>
        <w:rPr>
          <w:b/>
        </w:rPr>
        <w:t xml:space="preserve"> </w:t>
      </w:r>
    </w:p>
    <w:p w:rsidR="000E5388" w:rsidRDefault="002A38AA">
      <w:pPr>
        <w:numPr>
          <w:ilvl w:val="0"/>
          <w:numId w:val="1"/>
        </w:numPr>
        <w:spacing w:after="0" w:line="270" w:lineRule="auto"/>
        <w:ind w:hanging="240"/>
        <w:jc w:val="left"/>
      </w:pPr>
      <w:r>
        <w:rPr>
          <w:b/>
        </w:rPr>
        <w:t xml:space="preserve">Содержание программы курса внеурочной деятельности с указанием форм организации и видов деятельности </w:t>
      </w:r>
    </w:p>
    <w:p w:rsidR="000E5388" w:rsidRDefault="002A38AA">
      <w:pPr>
        <w:spacing w:after="16" w:line="259" w:lineRule="auto"/>
        <w:ind w:left="59" w:firstLine="0"/>
        <w:jc w:val="center"/>
      </w:pPr>
      <w:r>
        <w:rPr>
          <w:b/>
        </w:rPr>
        <w:t xml:space="preserve"> </w:t>
      </w:r>
    </w:p>
    <w:p w:rsidR="000E5388" w:rsidRDefault="002A38AA">
      <w:pPr>
        <w:ind w:left="10"/>
      </w:pPr>
      <w:r>
        <w:t xml:space="preserve">        Программа является </w:t>
      </w:r>
      <w:r>
        <w:rPr>
          <w:b/>
        </w:rPr>
        <w:t>вариативной:</w:t>
      </w:r>
      <w:r>
        <w:t xml:space="preserve"> педагог может вносить изменения в содержание тем (выбрать ту или иную форму работы, заменить и дополнять практические занятия новыми приемами и т.д.). </w:t>
      </w:r>
    </w:p>
    <w:p w:rsidR="000E5388" w:rsidRDefault="002A38AA">
      <w:pPr>
        <w:ind w:left="10"/>
      </w:pPr>
      <w:r>
        <w:t xml:space="preserve">  Предметное содержание речи, предлагаемое в программе, полностью включает </w:t>
      </w:r>
      <w:proofErr w:type="gramStart"/>
      <w:r>
        <w:t>темы  предусмотренные</w:t>
      </w:r>
      <w:proofErr w:type="gramEnd"/>
      <w:r>
        <w:t xml:space="preserve"> федеральным компонентом государственного стандарта по иностранным языкам. Ряд тем рассматривается более подробно. </w:t>
      </w:r>
    </w:p>
    <w:p w:rsidR="000E5388" w:rsidRDefault="002A38AA">
      <w:pPr>
        <w:ind w:left="10"/>
      </w:pPr>
      <w:r>
        <w:t xml:space="preserve"> Данная программа внеурочной </w:t>
      </w:r>
      <w:proofErr w:type="gramStart"/>
      <w:r>
        <w:t>деятельности  школьников</w:t>
      </w:r>
      <w:proofErr w:type="gramEnd"/>
      <w:r>
        <w:t xml:space="preserve">   предназначена для работы с детьми 5-9 класса  и является  механизмом  интеграции, обеспечения полноты и цельности содержания программ по предметам, расширяя и обогащая его.  </w:t>
      </w:r>
    </w:p>
    <w:p w:rsidR="000E5388" w:rsidRDefault="000E5388" w:rsidP="00481016">
      <w:pPr>
        <w:spacing w:after="0" w:line="259" w:lineRule="auto"/>
        <w:ind w:left="0" w:firstLine="0"/>
        <w:jc w:val="left"/>
      </w:pPr>
    </w:p>
    <w:p w:rsidR="000E5388" w:rsidRDefault="002A38AA">
      <w:pPr>
        <w:spacing w:after="0" w:line="270" w:lineRule="auto"/>
        <w:ind w:left="14" w:right="6391"/>
        <w:jc w:val="left"/>
      </w:pPr>
      <w:r>
        <w:rPr>
          <w:b/>
        </w:rPr>
        <w:t xml:space="preserve">3.Тематическое </w:t>
      </w:r>
      <w:proofErr w:type="gramStart"/>
      <w:r>
        <w:rPr>
          <w:b/>
        </w:rPr>
        <w:t>планирование  5</w:t>
      </w:r>
      <w:proofErr w:type="gramEnd"/>
      <w:r>
        <w:rPr>
          <w:b/>
        </w:rPr>
        <w:t xml:space="preserve"> класс </w:t>
      </w:r>
    </w:p>
    <w:tbl>
      <w:tblPr>
        <w:tblStyle w:val="TableGrid"/>
        <w:tblW w:w="10140" w:type="dxa"/>
        <w:tblInd w:w="-108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799"/>
        <w:gridCol w:w="3629"/>
        <w:gridCol w:w="5712"/>
      </w:tblGrid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13" w:line="259" w:lineRule="auto"/>
              <w:ind w:left="180" w:firstLine="0"/>
              <w:jc w:val="left"/>
            </w:pPr>
            <w:r>
              <w:t xml:space="preserve">№ </w:t>
            </w:r>
          </w:p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п/п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Тема 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62" w:firstLine="0"/>
              <w:jc w:val="center"/>
            </w:pPr>
            <w:r>
              <w:t xml:space="preserve">Основные виды деятельности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День знакомства. Какие они, англичане?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Аудирование</w:t>
            </w:r>
            <w:proofErr w:type="spellEnd"/>
            <w:r>
              <w:t xml:space="preserve"> речи учителя и участие в беседе. 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</w:pPr>
            <w:r>
              <w:t xml:space="preserve">Вежливость англичан и другие интересные качества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с текстом.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Состав Великобритании.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с физической картой Великобритании.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4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Праздники Британии.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62" w:firstLine="0"/>
            </w:pPr>
            <w:r>
              <w:t xml:space="preserve">Ознакомительное и поисковое чтение текстов по теме. Расширение страноведческих знаний учащихся.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5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Праздники Британии.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 с использованием ИКТ. </w:t>
            </w:r>
          </w:p>
        </w:tc>
      </w:tr>
      <w:tr w:rsidR="000E5388">
        <w:trPr>
          <w:trHeight w:val="84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6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256" w:line="259" w:lineRule="auto"/>
              <w:ind w:left="2" w:firstLine="0"/>
              <w:jc w:val="left"/>
            </w:pPr>
            <w:r>
              <w:t xml:space="preserve">Хэллоуин. История праздника. </w:t>
            </w:r>
          </w:p>
          <w:p w:rsidR="000E5388" w:rsidRDefault="002A38AA">
            <w:pPr>
              <w:spacing w:after="0" w:line="259" w:lineRule="auto"/>
              <w:ind w:left="710" w:firstLine="0"/>
              <w:jc w:val="left"/>
            </w:pPr>
            <w:r>
              <w:t xml:space="preserve">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в группах. Беседа 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7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Кроссворд «Хэллоуин» </w:t>
            </w:r>
          </w:p>
          <w:p w:rsidR="000E5388" w:rsidRDefault="002A38AA">
            <w:pPr>
              <w:spacing w:after="0" w:line="259" w:lineRule="auto"/>
              <w:ind w:left="2" w:right="858" w:firstLine="0"/>
              <w:jc w:val="left"/>
            </w:pPr>
            <w:r>
              <w:t xml:space="preserve">  </w:t>
            </w:r>
            <w:r>
              <w:tab/>
              <w:t xml:space="preserve">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Практическая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8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20" w:line="259" w:lineRule="auto"/>
              <w:ind w:left="2" w:firstLine="0"/>
              <w:jc w:val="left"/>
            </w:pPr>
            <w:r>
              <w:t xml:space="preserve">Традиции дарить подарки в </w:t>
            </w:r>
          </w:p>
          <w:p w:rsidR="000E5388" w:rsidRDefault="002A38AA">
            <w:pPr>
              <w:tabs>
                <w:tab w:val="center" w:pos="2554"/>
              </w:tabs>
              <w:spacing w:after="0" w:line="259" w:lineRule="auto"/>
              <w:ind w:left="0" w:firstLine="0"/>
              <w:jc w:val="left"/>
            </w:pPr>
            <w:r>
              <w:t xml:space="preserve">Великобритании </w:t>
            </w:r>
            <w:r>
              <w:tab/>
              <w:t xml:space="preserve">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9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Королева и королевская семья.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Расширение страноведческих знаний учащихся. Индивидуальная работа.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10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 чем нельзя говорить с англичанином?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Просмотр видеофильма «Лондон».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11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Состав моей семьи.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Беседа.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lastRenderedPageBreak/>
              <w:t xml:space="preserve">12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Распорядок дня (мой и моей семьи)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Индивидуальная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13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Качества </w:t>
            </w:r>
            <w:r>
              <w:tab/>
              <w:t xml:space="preserve">характера </w:t>
            </w:r>
            <w:r>
              <w:tab/>
              <w:t xml:space="preserve">моих домочадцев.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14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Описываем своих родных (внешность и характер)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Описание внешности.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15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Как мы проводим время вместе.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16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На кого же я похож?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17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Предлоги места. Что где находится?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18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2" w:firstLine="0"/>
              <w:jc w:val="left"/>
            </w:pPr>
            <w:r>
              <w:t xml:space="preserve">Предлоги времени. Во </w:t>
            </w:r>
            <w:proofErr w:type="gramStart"/>
            <w:r>
              <w:t>сколько..?</w:t>
            </w:r>
            <w:proofErr w:type="gramEnd"/>
            <w:r>
              <w:t xml:space="preserve">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19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Мы потерялись. Как узнать дорогу?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20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46" w:line="238" w:lineRule="auto"/>
              <w:ind w:left="2" w:firstLine="0"/>
            </w:pPr>
            <w:r>
              <w:t xml:space="preserve">В продуктовом магазине (диалог этикетного характера) меры </w:t>
            </w:r>
          </w:p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продуктов и напитков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Диалог.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21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right="21" w:firstLine="0"/>
              <w:jc w:val="left"/>
            </w:pPr>
            <w:r>
              <w:t xml:space="preserve">Английская кухня, национальные блюда.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Урок-викторина.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22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Рецепт моего любимого блюда.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ИКТ. Выставка открыток, сделанных своими руками.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23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В магазине одежды, цены на одежду.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в группах.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24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Планы на выходные.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Беседа.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25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Американцы, какие они?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26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Отличия британского и американского английского.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Доклады учащихся. Индивидуальная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27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Американские праздники.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28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День Американских песен.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Разучивание песен.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29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Мой любимый американский мультфильм и </w:t>
            </w:r>
            <w:proofErr w:type="spellStart"/>
            <w:r>
              <w:t>мультгерой</w:t>
            </w:r>
            <w:proofErr w:type="spellEnd"/>
            <w:r>
              <w:t xml:space="preserve">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Просмотр мультфильма.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30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Американские национальные блюда. </w:t>
            </w:r>
            <w:proofErr w:type="spellStart"/>
            <w:r>
              <w:t>Фаст</w:t>
            </w:r>
            <w:proofErr w:type="spellEnd"/>
            <w:r>
              <w:t xml:space="preserve"> </w:t>
            </w:r>
            <w:proofErr w:type="spellStart"/>
            <w:r>
              <w:t>фуд</w:t>
            </w:r>
            <w:proofErr w:type="spellEnd"/>
            <w:r>
              <w:t xml:space="preserve">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31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right="40" w:firstLine="0"/>
              <w:jc w:val="left"/>
            </w:pPr>
            <w:r>
              <w:t xml:space="preserve">Знакомство. Рассказываем о себе.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32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>Учимся писать e-</w:t>
            </w:r>
            <w:proofErr w:type="spellStart"/>
            <w:r>
              <w:t>mail</w:t>
            </w:r>
            <w:proofErr w:type="spellEnd"/>
            <w:r>
              <w:t xml:space="preserve"> письма.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33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Конкурс знатоков английского языка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Групповая работа. Работа со справочными материалами. Составление словаря идиом.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34 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Итоговое занятие. Подводим итоги.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Отбор материала.  Работа в группах. Сообщения учащихся. Круглый стол </w:t>
            </w:r>
          </w:p>
        </w:tc>
      </w:tr>
    </w:tbl>
    <w:p w:rsidR="000E5388" w:rsidRDefault="002A38AA">
      <w:pPr>
        <w:spacing w:after="0" w:line="259" w:lineRule="auto"/>
        <w:ind w:left="0" w:firstLine="0"/>
        <w:jc w:val="left"/>
      </w:pPr>
      <w:r>
        <w:t xml:space="preserve"> </w:t>
      </w:r>
    </w:p>
    <w:p w:rsidR="000E5388" w:rsidRDefault="002A38AA">
      <w:pPr>
        <w:numPr>
          <w:ilvl w:val="0"/>
          <w:numId w:val="2"/>
        </w:numPr>
        <w:spacing w:after="0" w:line="270" w:lineRule="auto"/>
        <w:ind w:hanging="180"/>
        <w:jc w:val="left"/>
      </w:pPr>
      <w:r>
        <w:rPr>
          <w:b/>
        </w:rPr>
        <w:lastRenderedPageBreak/>
        <w:t xml:space="preserve">класс </w:t>
      </w:r>
    </w:p>
    <w:p w:rsidR="000E5388" w:rsidRDefault="002A38AA">
      <w:pPr>
        <w:spacing w:after="0" w:line="259" w:lineRule="auto"/>
        <w:ind w:left="0" w:right="4903" w:firstLine="0"/>
        <w:jc w:val="right"/>
      </w:pPr>
      <w:r>
        <w:rPr>
          <w:b/>
        </w:rPr>
        <w:t xml:space="preserve"> </w:t>
      </w:r>
    </w:p>
    <w:tbl>
      <w:tblPr>
        <w:tblStyle w:val="TableGrid"/>
        <w:tblW w:w="10140" w:type="dxa"/>
        <w:tblInd w:w="-108" w:type="dxa"/>
        <w:tblCellMar>
          <w:top w:w="7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799"/>
        <w:gridCol w:w="3625"/>
        <w:gridCol w:w="5716"/>
      </w:tblGrid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16" w:line="259" w:lineRule="auto"/>
              <w:ind w:left="180" w:firstLine="0"/>
              <w:jc w:val="left"/>
            </w:pPr>
            <w:r>
              <w:t xml:space="preserve">№ </w:t>
            </w:r>
          </w:p>
          <w:p w:rsidR="000E5388" w:rsidRDefault="002A38AA">
            <w:pPr>
              <w:spacing w:after="0" w:line="259" w:lineRule="auto"/>
              <w:ind w:left="0" w:right="49" w:firstLine="0"/>
              <w:jc w:val="center"/>
            </w:pPr>
            <w:r>
              <w:t xml:space="preserve">п/п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48" w:firstLine="0"/>
              <w:jc w:val="center"/>
            </w:pPr>
            <w:r>
              <w:t xml:space="preserve">Тема 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Основные виды деятельности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2" w:firstLine="0"/>
              <w:jc w:val="center"/>
            </w:pPr>
            <w:r>
              <w:t xml:space="preserve">1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46" w:line="239" w:lineRule="auto"/>
              <w:ind w:left="2" w:right="35" w:firstLine="0"/>
              <w:jc w:val="left"/>
            </w:pPr>
            <w:r>
              <w:t xml:space="preserve">О Великобритании. Путешествие в </w:t>
            </w:r>
          </w:p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Великобританию.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</w:pPr>
            <w:proofErr w:type="spellStart"/>
            <w:r>
              <w:t>Аудирование</w:t>
            </w:r>
            <w:proofErr w:type="spellEnd"/>
            <w:r>
              <w:t xml:space="preserve"> речи учителя и участие в беседе. Знакомство с информацией о национальном британском характере.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2" w:firstLine="0"/>
              <w:jc w:val="center"/>
            </w:pPr>
            <w:r>
              <w:t xml:space="preserve">2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Географическое положение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с физической картой мира. </w:t>
            </w:r>
          </w:p>
        </w:tc>
      </w:tr>
    </w:tbl>
    <w:p w:rsidR="000E5388" w:rsidRDefault="000E5388">
      <w:pPr>
        <w:spacing w:after="0" w:line="259" w:lineRule="auto"/>
        <w:ind w:left="-1419" w:right="11343" w:firstLine="0"/>
        <w:jc w:val="left"/>
      </w:pPr>
    </w:p>
    <w:tbl>
      <w:tblPr>
        <w:tblStyle w:val="TableGrid"/>
        <w:tblW w:w="10140" w:type="dxa"/>
        <w:tblInd w:w="-108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799"/>
        <w:gridCol w:w="3625"/>
        <w:gridCol w:w="5716"/>
      </w:tblGrid>
      <w:tr w:rsidR="000E5388">
        <w:trPr>
          <w:trHeight w:val="28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Великобритании.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3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Рельеф.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с физической картой Великобритании.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4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Климат и природа.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14" w:firstLine="0"/>
            </w:pPr>
            <w:r>
              <w:t xml:space="preserve">Ознакомительное и поисковое чтение текстов по теме. Расширение страноведческих знаний учащихся.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5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Политическое устройство.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 с использованием ИКТ.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6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Символы Великобритании и их история.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Знакомство с символами.  Работа в группах. Беседа об истории символов.  </w:t>
            </w:r>
          </w:p>
        </w:tc>
      </w:tr>
      <w:tr w:rsidR="000E5388">
        <w:trPr>
          <w:trHeight w:val="111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7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Королевская семья.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</w:pPr>
            <w:r>
              <w:t xml:space="preserve">Ознакомительное и поисковое чтение текстов по теме. Расширение страноведческих знаний учащихся о королевской семье. Интересные факты из жизни королевской семьи (с использованием ИКТ). </w:t>
            </w:r>
          </w:p>
        </w:tc>
      </w:tr>
      <w:tr w:rsidR="000E5388">
        <w:trPr>
          <w:trHeight w:val="28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8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Королевская семья.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семейного древа. Групповая работа.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9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Известные люди Великобритании.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46" w:line="238" w:lineRule="auto"/>
              <w:ind w:left="0" w:firstLine="0"/>
            </w:pPr>
            <w:r>
              <w:t xml:space="preserve">Расширение страноведческих знаний учащихся об известных людях Великобритании. Доклады.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Индивидуальная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Основные достопримечательности страны.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Просмотр видеофильма «Лондон».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11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Основные достопримечательности страны.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12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Основные достопримечательности страны.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работа. Составление путеводителя по Великобритании.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13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Музеи и галереи.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14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Музеи и галереи.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Круглый стол по теме «Чтобы я посоветовал посмотреть в Великобритании?»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15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Театры.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16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Шекспир и его пьесы.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17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Парки.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18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Сады.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lastRenderedPageBreak/>
              <w:t xml:space="preserve">19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Спорт в Великобритании.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20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Праздники.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13" w:firstLine="0"/>
            </w:pPr>
            <w:r>
              <w:t xml:space="preserve">Ознакомительное и поисковое чтение текстов по теме. Беседа по </w:t>
            </w:r>
            <w:proofErr w:type="gramStart"/>
            <w:r>
              <w:t>прочитанному..</w:t>
            </w:r>
            <w:proofErr w:type="gramEnd"/>
            <w:r>
              <w:t xml:space="preserve"> Круглый стол с использованием ИКТ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21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Праздники.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46" w:line="238" w:lineRule="auto"/>
              <w:ind w:left="0" w:firstLine="0"/>
            </w:pPr>
            <w:r>
              <w:t xml:space="preserve">Урок-викторина.   Разучивание стихов и </w:t>
            </w:r>
            <w:proofErr w:type="gramStart"/>
            <w:r>
              <w:t>песен  Работа</w:t>
            </w:r>
            <w:proofErr w:type="gramEnd"/>
            <w:r>
              <w:t xml:space="preserve"> в группах, мозговой штурм о празднике.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Тестирование.  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22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Открытки.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ИКТ. Выставка открыток, сделанных своими руками.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23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Традиции и обычаи.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46" w:line="239" w:lineRule="auto"/>
              <w:ind w:left="0" w:firstLine="0"/>
            </w:pPr>
            <w:r>
              <w:t xml:space="preserve">Работа в группах. Беседа по прочитанному (просмотр мультимедийной презентации)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Сообщения учащихся. Разучивание стихов и песен.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8" w:firstLine="0"/>
              <w:jc w:val="center"/>
            </w:pPr>
            <w:r>
              <w:t xml:space="preserve">24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Традиции и обычаи.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tabs>
                <w:tab w:val="center" w:pos="555"/>
                <w:tab w:val="center" w:pos="1487"/>
                <w:tab w:val="center" w:pos="2098"/>
                <w:tab w:val="center" w:pos="3240"/>
                <w:tab w:val="center" w:pos="4630"/>
                <w:tab w:val="center" w:pos="543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Викторина </w:t>
            </w:r>
            <w:r>
              <w:tab/>
              <w:t xml:space="preserve">по </w:t>
            </w:r>
            <w:r>
              <w:tab/>
              <w:t xml:space="preserve">теме </w:t>
            </w:r>
            <w:r>
              <w:tab/>
              <w:t xml:space="preserve">«Британские </w:t>
            </w:r>
            <w:r>
              <w:tab/>
              <w:t xml:space="preserve">традиции </w:t>
            </w:r>
            <w:r>
              <w:tab/>
              <w:t xml:space="preserve">и </w:t>
            </w:r>
          </w:p>
        </w:tc>
      </w:tr>
      <w:tr w:rsidR="000E5388">
        <w:trPr>
          <w:trHeight w:val="28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праздники». Тестирование.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25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Еда в Великобритании.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</w:pPr>
            <w:r>
              <w:t xml:space="preserve">Ознакомительное и поисковое чтение текстов по теме. Работа в группах.  Чтение текстов по теме «Британская еда».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26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Питомцы в Великобритании.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Доклады учащихся. Индивидуальная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27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Суеверия.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28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Суеверия.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Групповая работа.  Интересные факты из жизни британцев. Викторина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29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Части Великобритании: Англия.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Расширение страноведческих знаний учащихся о столице Великобритании. </w:t>
            </w:r>
          </w:p>
        </w:tc>
      </w:tr>
      <w:tr w:rsidR="000E5388">
        <w:trPr>
          <w:trHeight w:val="565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30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Части Великобритании: Шотландия.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31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Части Великобритании: Уэльс.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32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right="17" w:firstLine="0"/>
              <w:jc w:val="left"/>
            </w:pPr>
            <w:r>
              <w:t xml:space="preserve">Части Великобритании: Северная Ирландия.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33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Идиомы.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Групповая работа. Работа со справочными материалами. Составление словаря идиом.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5" w:firstLine="0"/>
              <w:jc w:val="center"/>
            </w:pPr>
            <w:r>
              <w:t xml:space="preserve">34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2" w:firstLine="0"/>
              <w:jc w:val="left"/>
            </w:pPr>
            <w:r>
              <w:t xml:space="preserve">Итоговый проект. 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Отбор материала.  Работа в группах. Сообщения учащихся. Круглый стол </w:t>
            </w:r>
          </w:p>
        </w:tc>
      </w:tr>
    </w:tbl>
    <w:p w:rsidR="000E5388" w:rsidRDefault="002A38AA">
      <w:pPr>
        <w:numPr>
          <w:ilvl w:val="0"/>
          <w:numId w:val="2"/>
        </w:numPr>
        <w:spacing w:after="0" w:line="270" w:lineRule="auto"/>
        <w:ind w:hanging="180"/>
        <w:jc w:val="left"/>
      </w:pPr>
      <w:r>
        <w:rPr>
          <w:b/>
        </w:rPr>
        <w:t xml:space="preserve">класс </w:t>
      </w:r>
    </w:p>
    <w:tbl>
      <w:tblPr>
        <w:tblStyle w:val="TableGrid"/>
        <w:tblW w:w="10140" w:type="dxa"/>
        <w:tblInd w:w="-10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802"/>
        <w:gridCol w:w="3598"/>
        <w:gridCol w:w="5740"/>
      </w:tblGrid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16" w:line="259" w:lineRule="auto"/>
              <w:ind w:left="178" w:firstLine="0"/>
              <w:jc w:val="left"/>
            </w:pPr>
            <w:r>
              <w:t xml:space="preserve">№ </w:t>
            </w:r>
          </w:p>
          <w:p w:rsidR="000E5388" w:rsidRDefault="002A38AA">
            <w:pPr>
              <w:spacing w:after="0" w:line="259" w:lineRule="auto"/>
              <w:ind w:left="0" w:right="59" w:firstLine="0"/>
              <w:jc w:val="center"/>
            </w:pPr>
            <w:r>
              <w:t xml:space="preserve">п/п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4" w:firstLine="0"/>
              <w:jc w:val="center"/>
            </w:pPr>
            <w:r>
              <w:t xml:space="preserve">Тема 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62" w:firstLine="0"/>
              <w:jc w:val="center"/>
            </w:pPr>
            <w:r>
              <w:t xml:space="preserve">Основные виды деятельности </w:t>
            </w:r>
          </w:p>
        </w:tc>
      </w:tr>
      <w:tr w:rsidR="000E5388">
        <w:trPr>
          <w:trHeight w:val="11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148" w:line="259" w:lineRule="auto"/>
              <w:ind w:left="0" w:firstLine="0"/>
              <w:jc w:val="left"/>
            </w:pPr>
            <w:r>
              <w:t xml:space="preserve">Введение. </w:t>
            </w:r>
          </w:p>
          <w:p w:rsidR="000E5388" w:rsidRDefault="002A38AA">
            <w:pPr>
              <w:spacing w:after="146" w:line="259" w:lineRule="auto"/>
              <w:ind w:left="0" w:firstLine="0"/>
              <w:jc w:val="left"/>
            </w:pPr>
            <w:proofErr w:type="spellStart"/>
            <w:r>
              <w:t>English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 xml:space="preserve">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Аудирование</w:t>
            </w:r>
            <w:proofErr w:type="spellEnd"/>
            <w:r>
              <w:t xml:space="preserve"> речи учителя и участие в беседе. 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44" w:line="238" w:lineRule="auto"/>
              <w:ind w:left="0" w:firstLine="0"/>
              <w:jc w:val="left"/>
            </w:pPr>
            <w:r>
              <w:t xml:space="preserve">Географическое положение и особенности Великобритании.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Климат.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с физической картой мира. </w:t>
            </w:r>
          </w:p>
        </w:tc>
      </w:tr>
      <w:tr w:rsidR="000E5388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Англия и Шотландия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с физической картой Великобритании.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4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Уэльс и Северная Ирландия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Расширение страноведческих знаний учащихся. </w:t>
            </w:r>
          </w:p>
        </w:tc>
      </w:tr>
      <w:tr w:rsidR="000E5388">
        <w:trPr>
          <w:trHeight w:val="1183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5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195" w:line="259" w:lineRule="auto"/>
              <w:ind w:left="0" w:firstLine="0"/>
              <w:jc w:val="left"/>
            </w:pPr>
            <w:r>
              <w:t xml:space="preserve">Природа. </w:t>
            </w:r>
          </w:p>
          <w:p w:rsidR="000E5388" w:rsidRDefault="002A38AA">
            <w:pPr>
              <w:spacing w:after="146" w:line="259" w:lineRule="auto"/>
              <w:ind w:left="0" w:firstLine="0"/>
              <w:jc w:val="left"/>
            </w:pPr>
            <w:r>
              <w:t xml:space="preserve">Реки и озера Великобритании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Ознакомительное и поисковое чтение текстов по теме с использованием ИКТ. </w:t>
            </w:r>
          </w:p>
        </w:tc>
      </w:tr>
      <w:tr w:rsidR="000E5388">
        <w:trPr>
          <w:trHeight w:val="5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6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Игра-соревнование на тему «Великобритания»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Знакомство с символами.  Работа в группах. Беседа об истории символов. 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7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22" w:line="259" w:lineRule="auto"/>
              <w:ind w:left="0" w:firstLine="0"/>
              <w:jc w:val="left"/>
            </w:pPr>
            <w:r>
              <w:t xml:space="preserve">Символы Соединенного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Королевства. Флаг, герб, гимн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63" w:firstLine="0"/>
            </w:pPr>
            <w:r>
              <w:t xml:space="preserve">Ознакомительное и поисковое чтение текстов по теме. Расширение страноведческих знаний учащихся о королевской семье.  </w:t>
            </w:r>
          </w:p>
        </w:tc>
      </w:tr>
      <w:tr w:rsidR="000E5388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8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Флористические символы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</w:t>
            </w:r>
            <w:proofErr w:type="spellStart"/>
            <w:proofErr w:type="gramStart"/>
            <w:r>
              <w:t>работа.Коллаж</w:t>
            </w:r>
            <w:proofErr w:type="spellEnd"/>
            <w:proofErr w:type="gramEnd"/>
            <w:r>
              <w:t xml:space="preserve">.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9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коллажа по теме </w:t>
            </w:r>
          </w:p>
          <w:p w:rsidR="000E5388" w:rsidRDefault="002A38AA">
            <w:pPr>
              <w:spacing w:after="21" w:line="259" w:lineRule="auto"/>
              <w:ind w:left="0" w:firstLine="0"/>
              <w:jc w:val="left"/>
            </w:pPr>
            <w:r>
              <w:t xml:space="preserve">«Символы Соединенного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Королевства»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Расширение страноведческих знаний учащихся. Доклады. Индивидуальная работа. </w:t>
            </w:r>
          </w:p>
        </w:tc>
      </w:tr>
      <w:tr w:rsidR="000E5388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8" w:firstLine="0"/>
              <w:jc w:val="center"/>
            </w:pPr>
            <w:r>
              <w:t xml:space="preserve">10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коллажа по теме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Просмотр видеофильма «Лондон». </w:t>
            </w:r>
          </w:p>
        </w:tc>
      </w:tr>
    </w:tbl>
    <w:p w:rsidR="000E5388" w:rsidRDefault="000E5388">
      <w:pPr>
        <w:spacing w:after="0" w:line="259" w:lineRule="auto"/>
        <w:ind w:left="-1419" w:right="11343" w:firstLine="0"/>
        <w:jc w:val="left"/>
      </w:pPr>
    </w:p>
    <w:tbl>
      <w:tblPr>
        <w:tblStyle w:val="TableGrid"/>
        <w:tblW w:w="10140" w:type="dxa"/>
        <w:tblInd w:w="-108" w:type="dxa"/>
        <w:tblCellMar>
          <w:top w:w="7" w:type="dxa"/>
          <w:left w:w="108" w:type="dxa"/>
          <w:right w:w="7" w:type="dxa"/>
        </w:tblCellMar>
        <w:tblLook w:val="04A0" w:firstRow="1" w:lastRow="0" w:firstColumn="1" w:lastColumn="0" w:noHBand="0" w:noVBand="1"/>
      </w:tblPr>
      <w:tblGrid>
        <w:gridCol w:w="802"/>
        <w:gridCol w:w="3598"/>
        <w:gridCol w:w="5740"/>
      </w:tblGrid>
      <w:tr w:rsidR="000E5388">
        <w:trPr>
          <w:trHeight w:val="5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22" w:line="259" w:lineRule="auto"/>
              <w:ind w:left="0" w:firstLine="0"/>
              <w:jc w:val="left"/>
            </w:pPr>
            <w:r>
              <w:t xml:space="preserve">«Символы Соединенного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Королевства»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11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Сады и парки Лондона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12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Музеи и театры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работа. Составление путеводителя по Великобритании.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13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Букингемский дворец и другие резиденции королевской семьи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14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Стоунхендж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Круглый стол по теме «Чтобы я посоветовал посмотреть в Великобритании?» </w:t>
            </w:r>
          </w:p>
        </w:tc>
      </w:tr>
      <w:tr w:rsidR="000E5388">
        <w:trPr>
          <w:trHeight w:val="201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15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Биг Бен и здание парламента,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Вестминстерское аббатство, </w:t>
            </w:r>
          </w:p>
          <w:p w:rsidR="000E5388" w:rsidRDefault="002A38AA">
            <w:pPr>
              <w:spacing w:after="173" w:line="277" w:lineRule="auto"/>
              <w:ind w:left="0" w:firstLine="0"/>
              <w:jc w:val="left"/>
            </w:pPr>
            <w:r>
              <w:t xml:space="preserve">Собор св. Павла, Лондонский Тауэр </w:t>
            </w:r>
          </w:p>
          <w:p w:rsidR="000E5388" w:rsidRDefault="002A38AA">
            <w:pPr>
              <w:spacing w:after="148" w:line="259" w:lineRule="auto"/>
              <w:ind w:left="0" w:firstLine="0"/>
              <w:jc w:val="left"/>
            </w:pPr>
            <w:r>
              <w:t xml:space="preserve">Конкурс рисунков.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16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Уильям Шекспир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17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Роберт Бернс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18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Группа «Битлз»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19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61" w:firstLine="0"/>
              <w:jc w:val="left"/>
            </w:pPr>
            <w:r>
              <w:t xml:space="preserve">Проекты учащихся о знаменитых людях Великобритании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lastRenderedPageBreak/>
              <w:t xml:space="preserve">20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60" w:firstLine="0"/>
              <w:jc w:val="left"/>
            </w:pPr>
            <w:r>
              <w:t xml:space="preserve">Проекты учащихся о знаменитых людях Великобритании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6" w:firstLine="0"/>
            </w:pPr>
            <w:r>
              <w:t xml:space="preserve">Ознакомительное и поисковое чтение текстов по теме. Беседа по </w:t>
            </w:r>
            <w:proofErr w:type="gramStart"/>
            <w:r>
              <w:t>прочитанному..</w:t>
            </w:r>
            <w:proofErr w:type="gramEnd"/>
            <w:r>
              <w:t xml:space="preserve"> Круглый стол с использованием ИКТ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21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Лучшие изобретения в Великобритании, которые потрясли мир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Урок-викторина. Тестирование.   </w:t>
            </w:r>
          </w:p>
        </w:tc>
      </w:tr>
      <w:tr w:rsidR="000E5388">
        <w:trPr>
          <w:trHeight w:val="5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22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Проекты учащихся «Лучшие изобретения»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ИКТ. Выставка открыток, сделанных своими руками.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23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78" w:lineRule="auto"/>
              <w:ind w:left="0" w:firstLine="0"/>
              <w:jc w:val="left"/>
            </w:pPr>
            <w:r>
              <w:t xml:space="preserve">Проекты учащихся «Лучшие изобретения»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Работа в группах. Беседа по прочитанному (просмотр мультимедийной презентации) Сообщения учащихся. 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24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Pr="00481016" w:rsidRDefault="002A38A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481016">
              <w:rPr>
                <w:lang w:val="en-US"/>
              </w:rPr>
              <w:t xml:space="preserve">Trooping the Colors, Queen’s Christmas speech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Викторина </w:t>
            </w:r>
            <w:r>
              <w:tab/>
              <w:t xml:space="preserve">по </w:t>
            </w:r>
            <w:r>
              <w:tab/>
              <w:t xml:space="preserve">теме </w:t>
            </w:r>
            <w:r>
              <w:tab/>
              <w:t xml:space="preserve">«Британские </w:t>
            </w:r>
            <w:r>
              <w:tab/>
              <w:t xml:space="preserve">традиции </w:t>
            </w:r>
            <w:r>
              <w:tab/>
              <w:t>и праздники</w:t>
            </w:r>
            <w:proofErr w:type="gramStart"/>
            <w:r>
              <w:t>»..</w:t>
            </w:r>
            <w:proofErr w:type="gramEnd"/>
            <w:r>
              <w:t xml:space="preserve">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25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Английский завтрак, английский чай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2" w:firstLine="0"/>
            </w:pPr>
            <w:r>
              <w:t xml:space="preserve">Ознакомительное и поисковое чтение текстов по теме. Работа в группах.  Чтение текстов по теме «Британская еда». </w:t>
            </w:r>
          </w:p>
        </w:tc>
      </w:tr>
      <w:tr w:rsidR="000E5388">
        <w:trPr>
          <w:trHeight w:val="286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26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Английское садоводство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Доклады учащихся. Индивидуальная работа.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27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Рождество, Пасха, День святого Валентина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83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28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Pr="00481016" w:rsidRDefault="002A38A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>
              <w:t>Хеллоуин</w:t>
            </w:r>
            <w:proofErr w:type="spellEnd"/>
            <w:r w:rsidRPr="00481016">
              <w:rPr>
                <w:lang w:val="en-US"/>
              </w:rPr>
              <w:t xml:space="preserve">, Guy Fawkes Night, </w:t>
            </w:r>
          </w:p>
          <w:p w:rsidR="000E5388" w:rsidRPr="00481016" w:rsidRDefault="002A38AA">
            <w:pPr>
              <w:spacing w:after="0" w:line="259" w:lineRule="auto"/>
              <w:ind w:left="0" w:right="74" w:firstLine="0"/>
              <w:jc w:val="left"/>
              <w:rPr>
                <w:lang w:val="en-US"/>
              </w:rPr>
            </w:pPr>
            <w:r w:rsidRPr="00481016">
              <w:rPr>
                <w:lang w:val="en-US"/>
              </w:rPr>
              <w:t xml:space="preserve">Spring and Summer Bank Holidays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Групповая работа.  Интересные факты. Викторина по теме. </w:t>
            </w:r>
          </w:p>
        </w:tc>
      </w:tr>
      <w:tr w:rsidR="000E5388">
        <w:trPr>
          <w:trHeight w:val="28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101" w:firstLine="0"/>
              <w:jc w:val="center"/>
            </w:pPr>
            <w:r>
              <w:t xml:space="preserve">29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Урок-праздник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Расширение страноведческих знаний учащихся о </w:t>
            </w:r>
          </w:p>
        </w:tc>
      </w:tr>
      <w:tr w:rsidR="000E5388">
        <w:trPr>
          <w:trHeight w:val="28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столице Великобритании.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30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Спорт в Великобритании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31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Характер англичан, манеры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32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Английские пословицы и их значение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33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Контроль и обобщение усвоенных знаний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Групповая работа. Работа со справочными материалами. Составление словаря идиом. </w:t>
            </w:r>
          </w:p>
        </w:tc>
      </w:tr>
      <w:tr w:rsidR="000E5388">
        <w:trPr>
          <w:trHeight w:val="56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34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Защита проектов учащихся по теме «Великобритания» 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Отбор материала.  Работа в группах. Сообщения учащихся. Круглый стол </w:t>
            </w:r>
          </w:p>
        </w:tc>
      </w:tr>
    </w:tbl>
    <w:p w:rsidR="000E5388" w:rsidRDefault="002A38AA">
      <w:pPr>
        <w:spacing w:after="0" w:line="270" w:lineRule="auto"/>
        <w:ind w:left="14"/>
        <w:jc w:val="left"/>
      </w:pPr>
      <w:r>
        <w:rPr>
          <w:b/>
        </w:rPr>
        <w:t xml:space="preserve">8-9 класс </w:t>
      </w:r>
    </w:p>
    <w:tbl>
      <w:tblPr>
        <w:tblStyle w:val="TableGrid"/>
        <w:tblW w:w="10140" w:type="dxa"/>
        <w:tblInd w:w="-108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799"/>
        <w:gridCol w:w="3605"/>
        <w:gridCol w:w="5736"/>
      </w:tblGrid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16" w:line="259" w:lineRule="auto"/>
              <w:ind w:left="178" w:firstLine="0"/>
              <w:jc w:val="left"/>
            </w:pPr>
            <w:r>
              <w:t xml:space="preserve">№ </w:t>
            </w:r>
          </w:p>
          <w:p w:rsidR="000E5388" w:rsidRDefault="002A38AA">
            <w:pPr>
              <w:spacing w:after="0" w:line="259" w:lineRule="auto"/>
              <w:ind w:left="0" w:right="54" w:firstLine="0"/>
              <w:jc w:val="center"/>
            </w:pPr>
            <w:r>
              <w:t xml:space="preserve">п/п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3" w:firstLine="0"/>
              <w:jc w:val="center"/>
            </w:pPr>
            <w:r>
              <w:t xml:space="preserve">Тема 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9" w:firstLine="0"/>
              <w:jc w:val="center"/>
            </w:pPr>
            <w:r>
              <w:t xml:space="preserve">Основные виды деятельности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Все о себе. 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Беседа </w:t>
            </w:r>
          </w:p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Какая встреча!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Ролевая игра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Моя семья. Как сделать свою семью счастливой.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Проблемно-ценностное обучение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4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Современная семья в России и Америке.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Круглый стол </w:t>
            </w:r>
          </w:p>
        </w:tc>
      </w:tr>
      <w:tr w:rsidR="000E5388">
        <w:trPr>
          <w:trHeight w:val="48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lastRenderedPageBreak/>
              <w:t xml:space="preserve">5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Мой лучший друг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Аукцион знаний.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6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Человек в отношении к другим людям.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Рефлексия.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7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Мои одноклассники и свойства их личности.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 </w:t>
            </w:r>
          </w:p>
        </w:tc>
      </w:tr>
      <w:tr w:rsidR="000E5388">
        <w:trPr>
          <w:trHeight w:val="28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8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Описание незнакомца.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Практическая работа.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9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Виды </w:t>
            </w:r>
            <w:proofErr w:type="spellStart"/>
            <w:proofErr w:type="gramStart"/>
            <w:r>
              <w:t>недвижимости,типы</w:t>
            </w:r>
            <w:proofErr w:type="spellEnd"/>
            <w:proofErr w:type="gramEnd"/>
            <w:r>
              <w:t xml:space="preserve"> домов, их отличительные особенности в разных странах.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Заочная экскурсия по своей квартире/дому. </w:t>
            </w:r>
          </w:p>
        </w:tc>
      </w:tr>
      <w:tr w:rsidR="000E5388">
        <w:trPr>
          <w:trHeight w:val="83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10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Описание </w:t>
            </w:r>
            <w:proofErr w:type="spellStart"/>
            <w:proofErr w:type="gramStart"/>
            <w:r>
              <w:t>квартиры,дома</w:t>
            </w:r>
            <w:proofErr w:type="spellEnd"/>
            <w:proofErr w:type="gramEnd"/>
            <w:r>
              <w:t xml:space="preserve">, прилегающей к дому территории.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Просмотр фильма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Бытовые приборы и предметы домашнего </w:t>
            </w:r>
            <w:proofErr w:type="spellStart"/>
            <w:r>
              <w:t>хозяйства,интерьер</w:t>
            </w:r>
            <w:proofErr w:type="spellEnd"/>
            <w:r>
              <w:t xml:space="preserve">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Покупка и продажа недвижимости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</w:t>
            </w:r>
            <w:r>
              <w:tab/>
              <w:t xml:space="preserve">работа. </w:t>
            </w:r>
            <w:r>
              <w:tab/>
              <w:t xml:space="preserve">Составление </w:t>
            </w:r>
            <w:r>
              <w:tab/>
              <w:t xml:space="preserve">плана </w:t>
            </w:r>
            <w:r>
              <w:tab/>
            </w:r>
            <w:proofErr w:type="spellStart"/>
            <w:r>
              <w:t>куплипродажи</w:t>
            </w:r>
            <w:proofErr w:type="spellEnd"/>
            <w:r>
              <w:t xml:space="preserve">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Дом моей мечты.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14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Строение нашего тела.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Исследовательский проект. </w:t>
            </w:r>
          </w:p>
        </w:tc>
      </w:tr>
      <w:tr w:rsidR="000E5388">
        <w:trPr>
          <w:trHeight w:val="461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15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Жалобы и болезни.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Инсценировка диалогов.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16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Диагностика и лечение.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17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Лекарства, посещение аптеки.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Ролевая игра.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18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 вредных привычках. Как быть здоровым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7" w:firstLine="0"/>
              <w:jc w:val="center"/>
            </w:pPr>
            <w:r>
              <w:t xml:space="preserve">19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Хобби.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</w:t>
            </w:r>
          </w:p>
        </w:tc>
      </w:tr>
      <w:tr w:rsidR="000E5388">
        <w:trPr>
          <w:trHeight w:val="288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0E53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20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Известные театры России и Великобритании.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Кино. Любимые фильмы.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Урок-викторина.   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Мода как хобби и </w:t>
            </w:r>
            <w:proofErr w:type="spellStart"/>
            <w:r>
              <w:t>будующая</w:t>
            </w:r>
            <w:proofErr w:type="spellEnd"/>
            <w:r>
              <w:t xml:space="preserve"> профессия.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Ознакомление с информацией через использование ИКТ. 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Чтение книг- любимое хобби миллионов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Работа в группах. Беседа по прочитанному (просмотр мультимедийной презентации) 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24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Досуг зарубежных сверстников.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Тестирование. </w:t>
            </w:r>
          </w:p>
        </w:tc>
      </w:tr>
      <w:tr w:rsidR="000E5388">
        <w:trPr>
          <w:trHeight w:val="84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25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Еда, напитки.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9" w:firstLine="0"/>
            </w:pPr>
            <w:r>
              <w:t xml:space="preserve">Ознакомительное и поисковое чтение текстов по теме. Работа в группах.  Чтение текстов по теме «Британская еда».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26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Особенности национальной кухни.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Доклады учащихся. Индивидуальная работа.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27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Названия продуктов.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28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28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Названия посуды и приборов.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работа.  Викторина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lastRenderedPageBreak/>
              <w:t xml:space="preserve">29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Меню и заказ еды в </w:t>
            </w:r>
            <w:proofErr w:type="spellStart"/>
            <w:proofErr w:type="gramStart"/>
            <w:r>
              <w:t>кафе,ресторане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рецепта любимого блюда.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30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Традиции и обычаи.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Быт стран изучаемого </w:t>
            </w:r>
            <w:proofErr w:type="spellStart"/>
            <w:r>
              <w:t>язка</w:t>
            </w:r>
            <w:proofErr w:type="spellEnd"/>
            <w:r>
              <w:t xml:space="preserve">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4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Особенности национального юмора.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Ознакомительное и поисковое чтение текстов по теме.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Виды транспорта и способы путешествия.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Групповая </w:t>
            </w:r>
            <w:r>
              <w:tab/>
              <w:t xml:space="preserve">работа. </w:t>
            </w:r>
            <w:r>
              <w:tab/>
              <w:t xml:space="preserve">Работа </w:t>
            </w:r>
            <w:r>
              <w:tab/>
              <w:t xml:space="preserve">со </w:t>
            </w:r>
            <w:r>
              <w:tab/>
              <w:t xml:space="preserve">справочными материалами. 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34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 аэропорту. Дорожный багаж. Таможня.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</w:pPr>
            <w:r>
              <w:t xml:space="preserve">Отбор материала.  Работа в группах. Сообщения учащихся. Круглый стол </w:t>
            </w:r>
          </w:p>
        </w:tc>
      </w:tr>
      <w:tr w:rsidR="000E5388">
        <w:trPr>
          <w:trHeight w:val="562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right="56" w:firstLine="0"/>
              <w:jc w:val="center"/>
            </w:pPr>
            <w:r>
              <w:t xml:space="preserve">35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Путевые заметки. Мой фотоархив.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88" w:rsidRDefault="002A38AA">
            <w:pPr>
              <w:spacing w:after="0" w:line="259" w:lineRule="auto"/>
              <w:ind w:left="0" w:firstLine="0"/>
              <w:jc w:val="left"/>
            </w:pPr>
            <w:r>
              <w:t xml:space="preserve">Выставка открыток. </w:t>
            </w:r>
          </w:p>
        </w:tc>
      </w:tr>
    </w:tbl>
    <w:p w:rsidR="000E5388" w:rsidRDefault="002A38AA">
      <w:pPr>
        <w:spacing w:after="287" w:line="259" w:lineRule="auto"/>
        <w:ind w:left="59" w:firstLine="0"/>
        <w:jc w:val="center"/>
      </w:pPr>
      <w:r>
        <w:rPr>
          <w:b/>
        </w:rPr>
        <w:t xml:space="preserve"> </w:t>
      </w:r>
    </w:p>
    <w:p w:rsidR="000E5388" w:rsidRDefault="002A38AA">
      <w:pPr>
        <w:spacing w:after="291" w:line="270" w:lineRule="auto"/>
        <w:ind w:left="14"/>
        <w:jc w:val="left"/>
      </w:pPr>
      <w:r>
        <w:rPr>
          <w:b/>
        </w:rPr>
        <w:t xml:space="preserve">                                                                         Приложение 1: Контрольно-оценочные материалы </w:t>
      </w:r>
    </w:p>
    <w:p w:rsidR="000E5388" w:rsidRDefault="002A38AA">
      <w:pPr>
        <w:ind w:left="10"/>
      </w:pPr>
      <w:r>
        <w:t xml:space="preserve"> Конечными продуктами проекта могут быть постер, проспект, буклет, сценарий, видеофильм, реферат, альбом, доклад, статья, сочинение, рассказ, выставки работ, рисунков, пополнение портфолио </w:t>
      </w:r>
      <w:proofErr w:type="gramStart"/>
      <w:r>
        <w:t>учащихся  и</w:t>
      </w:r>
      <w:proofErr w:type="gramEnd"/>
      <w:r>
        <w:t xml:space="preserve"> т.д. Участие в проектах предоставляет учащимся возможность самостоятельно приобретать знания в процессе решения практических задач и включает в себе совокупность исследовательских, поисковых, проблемных методов.</w:t>
      </w:r>
      <w:r>
        <w:rPr>
          <w:b/>
        </w:rPr>
        <w:t xml:space="preserve"> </w:t>
      </w:r>
    </w:p>
    <w:p w:rsidR="000E5388" w:rsidRDefault="002A38AA">
      <w:pPr>
        <w:spacing w:after="0" w:line="259" w:lineRule="auto"/>
        <w:ind w:left="59" w:firstLine="0"/>
        <w:jc w:val="center"/>
      </w:pPr>
      <w:r>
        <w:rPr>
          <w:b/>
        </w:rPr>
        <w:t xml:space="preserve"> </w:t>
      </w:r>
    </w:p>
    <w:sectPr w:rsidR="000E5388">
      <w:footerReference w:type="even" r:id="rId10"/>
      <w:footerReference w:type="default" r:id="rId11"/>
      <w:footerReference w:type="first" r:id="rId12"/>
      <w:pgSz w:w="11906" w:h="16838"/>
      <w:pgMar w:top="1138" w:right="563" w:bottom="1733" w:left="1419" w:header="720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F77" w:rsidRDefault="002E0F77">
      <w:pPr>
        <w:spacing w:after="0" w:line="240" w:lineRule="auto"/>
      </w:pPr>
      <w:r>
        <w:separator/>
      </w:r>
    </w:p>
  </w:endnote>
  <w:endnote w:type="continuationSeparator" w:id="0">
    <w:p w:rsidR="002E0F77" w:rsidRDefault="002E0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388" w:rsidRDefault="000E5388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388" w:rsidRDefault="002A38AA">
    <w:pPr>
      <w:spacing w:after="218" w:line="259" w:lineRule="auto"/>
      <w:ind w:left="66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1016" w:rsidRPr="00481016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E5388" w:rsidRDefault="002A38AA">
    <w:pPr>
      <w:spacing w:after="0" w:line="259" w:lineRule="auto"/>
      <w:ind w:left="428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388" w:rsidRDefault="000E5388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388" w:rsidRDefault="002A38AA">
    <w:pPr>
      <w:spacing w:after="218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0FE0" w:rsidRPr="00FB0FE0">
      <w:rPr>
        <w:rFonts w:ascii="Calibri" w:eastAsia="Calibri" w:hAnsi="Calibri" w:cs="Calibri"/>
        <w:noProof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E5388" w:rsidRDefault="002A38AA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388" w:rsidRDefault="002A38AA">
    <w:pPr>
      <w:spacing w:after="218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0FE0" w:rsidRPr="00FB0FE0">
      <w:rPr>
        <w:rFonts w:ascii="Calibri" w:eastAsia="Calibri" w:hAnsi="Calibri" w:cs="Calibri"/>
        <w:noProof/>
        <w:sz w:val="22"/>
      </w:rPr>
      <w:t>11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E5388" w:rsidRDefault="002A38AA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388" w:rsidRDefault="002A38AA">
    <w:pPr>
      <w:spacing w:after="218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E5388" w:rsidRDefault="002A38AA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F77" w:rsidRDefault="002E0F77">
      <w:pPr>
        <w:spacing w:after="0" w:line="240" w:lineRule="auto"/>
      </w:pPr>
      <w:r>
        <w:separator/>
      </w:r>
    </w:p>
  </w:footnote>
  <w:footnote w:type="continuationSeparator" w:id="0">
    <w:p w:rsidR="002E0F77" w:rsidRDefault="002E0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A6147"/>
    <w:multiLevelType w:val="hybridMultilevel"/>
    <w:tmpl w:val="3614EB30"/>
    <w:lvl w:ilvl="0" w:tplc="4560DFAA">
      <w:start w:val="6"/>
      <w:numFmt w:val="decimal"/>
      <w:lvlText w:val="%1"/>
      <w:lvlJc w:val="left"/>
      <w:pPr>
        <w:ind w:left="1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5064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28AA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6810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98F2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806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40CA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40F5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1E06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9614F3"/>
    <w:multiLevelType w:val="hybridMultilevel"/>
    <w:tmpl w:val="A0BAAA62"/>
    <w:lvl w:ilvl="0" w:tplc="F21825C8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88A16">
      <w:start w:val="1"/>
      <w:numFmt w:val="bullet"/>
      <w:lvlText w:val="•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AED9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16537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80CAB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7A795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6EDC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68CAD0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2C498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388"/>
    <w:rsid w:val="000E5388"/>
    <w:rsid w:val="002A38AA"/>
    <w:rsid w:val="002E0F77"/>
    <w:rsid w:val="00481016"/>
    <w:rsid w:val="00FB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1D3E"/>
  <w15:docId w15:val="{902AA02A-C77B-4179-A99A-B90B6EC2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68" w:lineRule="auto"/>
      <w:ind w:left="43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4810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2628</Words>
  <Characters>14984</Characters>
  <Application>Microsoft Office Word</Application>
  <DocSecurity>0</DocSecurity>
  <Lines>124</Lines>
  <Paragraphs>35</Paragraphs>
  <ScaleCrop>false</ScaleCrop>
  <Company/>
  <LinksUpToDate>false</LinksUpToDate>
  <CharactersWithSpaces>17577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</dc:creator>
  <cp:keywords/>
  <cp:lastModifiedBy>Аза</cp:lastModifiedBy>
  <cp:revision>3</cp:revision>
  <dcterms:created xsi:type="dcterms:W3CDTF">2023-11-06T08:19:00Z</dcterms:created>
  <dcterms:modified xsi:type="dcterms:W3CDTF">2023-11-06T09:09:00Z</dcterms:modified>
</cp:coreProperties>
</file>